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833F" w14:textId="08FDC5D6" w:rsidR="0077448B" w:rsidRPr="0077448B" w:rsidRDefault="0077448B" w:rsidP="00E334AE">
      <w:pPr>
        <w:spacing w:before="120" w:after="120" w:line="240" w:lineRule="auto"/>
        <w:rPr>
          <w:b/>
          <w:bCs/>
        </w:rPr>
      </w:pPr>
      <w:r w:rsidRPr="0077448B">
        <w:rPr>
          <w:b/>
          <w:bCs/>
        </w:rPr>
        <w:t>Apply Marketing &amp; Media Partner</w:t>
      </w:r>
    </w:p>
    <w:p w14:paraId="26258462" w14:textId="4F62515C" w:rsidR="0077448B" w:rsidRPr="0077448B" w:rsidRDefault="0077448B" w:rsidP="00E334AE">
      <w:pPr>
        <w:spacing w:before="120" w:after="120" w:line="240" w:lineRule="auto"/>
      </w:pPr>
      <w:r>
        <w:t>Please s</w:t>
      </w:r>
      <w:r w:rsidRPr="0077448B">
        <w:t>end the following items that will be added to</w:t>
      </w:r>
      <w:r>
        <w:t xml:space="preserve"> websites and social media marketing</w:t>
      </w:r>
      <w:r w:rsidRPr="0077448B">
        <w:t>.</w:t>
      </w:r>
    </w:p>
    <w:p w14:paraId="08547C9F" w14:textId="77777777" w:rsidR="0077448B" w:rsidRPr="0077448B" w:rsidRDefault="0077448B" w:rsidP="00E334AE">
      <w:pPr>
        <w:pStyle w:val="ListParagraph"/>
        <w:numPr>
          <w:ilvl w:val="0"/>
          <w:numId w:val="3"/>
        </w:numPr>
        <w:spacing w:before="120" w:after="120" w:line="240" w:lineRule="auto"/>
      </w:pPr>
      <w:r w:rsidRPr="0077448B">
        <w:t>Company Name </w:t>
      </w:r>
    </w:p>
    <w:p w14:paraId="2C3D8B26" w14:textId="77777777" w:rsidR="0077448B" w:rsidRPr="0077448B" w:rsidRDefault="0077448B" w:rsidP="00E334AE">
      <w:pPr>
        <w:pStyle w:val="ListParagraph"/>
        <w:numPr>
          <w:ilvl w:val="0"/>
          <w:numId w:val="3"/>
        </w:numPr>
        <w:spacing w:before="120" w:after="120" w:line="240" w:lineRule="auto"/>
      </w:pPr>
      <w:r w:rsidRPr="0077448B">
        <w:t>Company Logo</w:t>
      </w:r>
    </w:p>
    <w:p w14:paraId="02037600" w14:textId="373FEE2E" w:rsidR="0077448B" w:rsidRDefault="0077448B" w:rsidP="00E334AE">
      <w:pPr>
        <w:pStyle w:val="ListParagraph"/>
        <w:numPr>
          <w:ilvl w:val="0"/>
          <w:numId w:val="3"/>
        </w:numPr>
        <w:spacing w:before="120" w:after="120" w:line="240" w:lineRule="auto"/>
      </w:pPr>
      <w:r w:rsidRPr="0077448B">
        <w:t>Website URL</w:t>
      </w:r>
    </w:p>
    <w:p w14:paraId="2AA1366D" w14:textId="3CDB365E" w:rsidR="00F65447" w:rsidRPr="00F65447" w:rsidRDefault="00F65447" w:rsidP="00E334AE">
      <w:pPr>
        <w:spacing w:before="120" w:after="120" w:line="240" w:lineRule="auto"/>
        <w:rPr>
          <w:b/>
          <w:bCs/>
        </w:rPr>
      </w:pPr>
      <w:r w:rsidRPr="00F65447">
        <w:rPr>
          <w:b/>
          <w:bCs/>
        </w:rPr>
        <w:t>Marketing Activities</w:t>
      </w:r>
    </w:p>
    <w:p w14:paraId="7C32B3D6" w14:textId="77777777" w:rsidR="00E334AE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>
        <w:t>Describe what marketing activities you will provide to promote the Investor Hot Seat.</w:t>
      </w:r>
    </w:p>
    <w:p w14:paraId="5E08CAC1" w14:textId="029729FE" w:rsidR="00F65447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 w:rsidRPr="00406A56">
        <w:t>Will you help promote the event to your business and investor contacts?  Yes</w:t>
      </w:r>
      <w:r w:rsidR="00E334AE">
        <w:t xml:space="preserve"> /</w:t>
      </w:r>
      <w:r w:rsidRPr="00406A56">
        <w:t xml:space="preserve"> No</w:t>
      </w:r>
    </w:p>
    <w:p w14:paraId="77A1422F" w14:textId="77777777" w:rsidR="00E334AE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>
        <w:t>Does your company send out a monthly newsletter?</w:t>
      </w:r>
      <w:r w:rsidR="00E334AE">
        <w:t xml:space="preserve"> Yes / No</w:t>
      </w:r>
    </w:p>
    <w:p w14:paraId="36C6B4BE" w14:textId="6C50ED01" w:rsidR="00F65447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>
        <w:t xml:space="preserve">How many contacts do you email monthly? </w:t>
      </w:r>
    </w:p>
    <w:p w14:paraId="0010A6AF" w14:textId="6D6E8AB6" w:rsidR="00F65447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>
        <w:t>Do you post on social media?</w:t>
      </w:r>
      <w:r w:rsidR="00E334AE">
        <w:t xml:space="preserve"> Yes / No</w:t>
      </w:r>
    </w:p>
    <w:p w14:paraId="2AD975C5" w14:textId="19E6F485" w:rsidR="00F65447" w:rsidRPr="00F65447" w:rsidRDefault="00F65447" w:rsidP="00E334A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</w:pPr>
      <w:r>
        <w:t>Which ones?  LinkedIn, Facebook, Instagram, Twitter</w:t>
      </w:r>
      <w:r w:rsidR="00E334AE">
        <w:t>, YouTube,</w:t>
      </w:r>
      <w:r>
        <w:t xml:space="preserve"> other</w:t>
      </w:r>
    </w:p>
    <w:p w14:paraId="49E55B2C" w14:textId="124637DB" w:rsidR="0077448B" w:rsidRPr="0077448B" w:rsidRDefault="0077448B" w:rsidP="00E334AE">
      <w:pPr>
        <w:spacing w:before="120" w:after="120" w:line="240" w:lineRule="auto"/>
        <w:rPr>
          <w:rFonts w:eastAsia="Times New Roman" w:cstheme="minorHAnsi"/>
        </w:rPr>
      </w:pPr>
      <w:r w:rsidRPr="0077448B">
        <w:rPr>
          <w:rFonts w:eastAsia="Times New Roman" w:cstheme="minorHAnsi"/>
          <w:b/>
          <w:bCs/>
          <w:color w:val="666666"/>
          <w:shd w:val="clear" w:color="auto" w:fill="FFFFFF"/>
        </w:rPr>
        <w:t>Marketing &amp; Media Partner Benefits</w:t>
      </w:r>
    </w:p>
    <w:p w14:paraId="7EE777C1" w14:textId="7F77B7ED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>Branding, graphics, and marketing provided to Marketing Partners</w:t>
      </w:r>
    </w:p>
    <w:p w14:paraId="10EA1FFA" w14:textId="77777777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>Pre and Post event marketing</w:t>
      </w:r>
    </w:p>
    <w:p w14:paraId="00D96CDA" w14:textId="3455E075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>Company Logo and URL promoted on event website</w:t>
      </w:r>
    </w:p>
    <w:p w14:paraId="30318F0F" w14:textId="0FCFD696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>Company name and logo on Eventbrite web page</w:t>
      </w:r>
    </w:p>
    <w:p w14:paraId="7849FE33" w14:textId="77777777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>Company name and logo promoted on LinkedIn posts and</w:t>
      </w:r>
    </w:p>
    <w:p w14:paraId="49A9E85F" w14:textId="3367E8AC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>Provided unique company Eventbrite tracking link</w:t>
      </w:r>
    </w:p>
    <w:p w14:paraId="16444DB8" w14:textId="77777777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>Provided unique company branded Zoom tracking link</w:t>
      </w:r>
    </w:p>
    <w:p w14:paraId="55665114" w14:textId="4E87F34F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 xml:space="preserve">Opportunity to earn </w:t>
      </w:r>
      <w:r w:rsidR="00D03B53">
        <w:rPr>
          <w:rFonts w:eastAsia="Times New Roman" w:cstheme="minorHAnsi"/>
          <w:color w:val="666666"/>
        </w:rPr>
        <w:t xml:space="preserve">up to </w:t>
      </w:r>
      <w:r w:rsidRPr="0077448B">
        <w:rPr>
          <w:rFonts w:eastAsia="Times New Roman" w:cstheme="minorHAnsi"/>
          <w:color w:val="666666"/>
        </w:rPr>
        <w:t>20% commission for sales generated on Eventbrite for ticket, sponsorship and investor pitch competition presenting companies.</w:t>
      </w:r>
    </w:p>
    <w:p w14:paraId="51413FCF" w14:textId="77777777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>Email Examples</w:t>
      </w:r>
    </w:p>
    <w:p w14:paraId="4F39D658" w14:textId="77777777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>LinkedIn Examples</w:t>
      </w:r>
    </w:p>
    <w:p w14:paraId="78E0C841" w14:textId="77777777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>Commissions will be paid by PayPal or another form of electronic payment within 48 hours of funds being received from Eventbrite.</w:t>
      </w:r>
    </w:p>
    <w:p w14:paraId="626F6118" w14:textId="77777777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>Eventbrite and Zoom reports of your views, ticket and sponsorship sales and all registrations generated by your tracking links.</w:t>
      </w:r>
    </w:p>
    <w:p w14:paraId="65ECBCBE" w14:textId="2A0A03A1" w:rsidR="0077448B" w:rsidRPr="0077448B" w:rsidRDefault="0077448B" w:rsidP="00E334A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666666"/>
        </w:rPr>
      </w:pPr>
      <w:r w:rsidRPr="0077448B">
        <w:rPr>
          <w:rFonts w:eastAsia="Times New Roman" w:cstheme="minorHAnsi"/>
          <w:color w:val="666666"/>
        </w:rPr>
        <w:t xml:space="preserve">If commissions of $600 or more are generated you will receive a 1099 form from Marketing Completion Fund, Inc. for income earned in </w:t>
      </w:r>
      <w:r w:rsidR="00E334AE" w:rsidRPr="0077448B">
        <w:rPr>
          <w:rFonts w:eastAsia="Times New Roman" w:cstheme="minorHAnsi"/>
          <w:color w:val="666666"/>
        </w:rPr>
        <w:t>202</w:t>
      </w:r>
      <w:r w:rsidR="00E334AE">
        <w:rPr>
          <w:rFonts w:eastAsia="Times New Roman" w:cstheme="minorHAnsi"/>
          <w:color w:val="666666"/>
        </w:rPr>
        <w:t>1</w:t>
      </w:r>
      <w:r w:rsidR="00E334AE" w:rsidRPr="0077448B">
        <w:rPr>
          <w:rFonts w:eastAsia="Times New Roman" w:cstheme="minorHAnsi"/>
          <w:color w:val="666666"/>
        </w:rPr>
        <w:t>. ​</w:t>
      </w:r>
    </w:p>
    <w:p w14:paraId="75BB0B7F" w14:textId="77777777" w:rsidR="0077448B" w:rsidRPr="0077448B" w:rsidRDefault="0077448B" w:rsidP="0077448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F3F3F"/>
          <w:sz w:val="28"/>
          <w:szCs w:val="28"/>
        </w:rPr>
      </w:pPr>
    </w:p>
    <w:p w14:paraId="75327BCB" w14:textId="77777777" w:rsidR="003A5AC6" w:rsidRDefault="003A5AC6"/>
    <w:sectPr w:rsidR="003A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53AA"/>
    <w:multiLevelType w:val="hybridMultilevel"/>
    <w:tmpl w:val="F4FC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6EC0"/>
    <w:multiLevelType w:val="hybridMultilevel"/>
    <w:tmpl w:val="B79E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4638"/>
    <w:multiLevelType w:val="hybridMultilevel"/>
    <w:tmpl w:val="24FC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4F8E"/>
    <w:multiLevelType w:val="multilevel"/>
    <w:tmpl w:val="80C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92ABA"/>
    <w:multiLevelType w:val="multilevel"/>
    <w:tmpl w:val="B924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B"/>
    <w:rsid w:val="001B6257"/>
    <w:rsid w:val="003A5AC6"/>
    <w:rsid w:val="0077448B"/>
    <w:rsid w:val="00D03B53"/>
    <w:rsid w:val="00E334AE"/>
    <w:rsid w:val="00F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F89"/>
  <w15:chartTrackingRefBased/>
  <w15:docId w15:val="{F76F7EAF-65CF-40FC-922F-0117DE1C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4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448B"/>
    <w:rPr>
      <w:b/>
      <w:bCs/>
    </w:rPr>
  </w:style>
  <w:style w:type="paragraph" w:styleId="ListParagraph">
    <w:name w:val="List Paragraph"/>
    <w:basedOn w:val="Normal"/>
    <w:uiPriority w:val="34"/>
    <w:qFormat/>
    <w:rsid w:val="0077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2</cp:revision>
  <dcterms:created xsi:type="dcterms:W3CDTF">2021-02-18T03:59:00Z</dcterms:created>
  <dcterms:modified xsi:type="dcterms:W3CDTF">2021-02-18T03:59:00Z</dcterms:modified>
</cp:coreProperties>
</file>